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DFA91" w14:textId="77777777" w:rsidR="00190C6E" w:rsidRDefault="00190C6E" w:rsidP="00190C6E">
      <w:r>
        <w:t>Interview-Leitfaden: Automatisierungskompetenz von BÜRKLE</w:t>
      </w:r>
    </w:p>
    <w:p w14:paraId="22926458" w14:textId="77777777" w:rsidR="00190C6E" w:rsidRDefault="00190C6E" w:rsidP="00190C6E">
      <w:r>
        <w:t>Ziel des Interviews:</w:t>
      </w:r>
    </w:p>
    <w:p w14:paraId="65204B60" w14:textId="77777777" w:rsidR="00190C6E" w:rsidRDefault="00190C6E" w:rsidP="00190C6E">
      <w:r>
        <w:t xml:space="preserve">Das Interview soll die Automatisierungskompetenz von BÜRKLE unabhängig von Großanlagen hervorheben. Der Fokus liegt auf innovativen </w:t>
      </w:r>
      <w:proofErr w:type="spellStart"/>
      <w:r>
        <w:t>Handlingsystemen</w:t>
      </w:r>
      <w:proofErr w:type="spellEnd"/>
      <w:r>
        <w:t xml:space="preserve">, </w:t>
      </w:r>
      <w:proofErr w:type="spellStart"/>
      <w:r>
        <w:t>Robotiklösungen</w:t>
      </w:r>
      <w:proofErr w:type="spellEnd"/>
      <w:r>
        <w:t xml:space="preserve"> und Automatisierungsprozessen, die für Unternehmen jeder Größe einen Mehrwert bieten. Zudem soll BÜRKLE als führender Anbieter intelligenter Automatisierungslösungen positioniert werden.</w:t>
      </w:r>
    </w:p>
    <w:p w14:paraId="22F87FB0" w14:textId="77777777" w:rsidR="00190C6E" w:rsidRDefault="00190C6E" w:rsidP="00190C6E"/>
    <w:p w14:paraId="3247464D" w14:textId="77777777" w:rsidR="00190C6E" w:rsidRPr="00190C6E" w:rsidRDefault="00190C6E" w:rsidP="00190C6E">
      <w:pPr>
        <w:rPr>
          <w:b/>
          <w:bCs/>
          <w:u w:val="single"/>
        </w:rPr>
      </w:pPr>
      <w:r w:rsidRPr="00190C6E">
        <w:rPr>
          <w:b/>
          <w:bCs/>
          <w:u w:val="single"/>
        </w:rPr>
        <w:t>1. Einführung &amp; Vorstellung</w:t>
      </w:r>
    </w:p>
    <w:p w14:paraId="7360B6C2" w14:textId="77777777" w:rsidR="00190C6E" w:rsidRDefault="00190C6E" w:rsidP="00190C6E">
      <w:pPr>
        <w:pStyle w:val="Listenabsatz"/>
        <w:numPr>
          <w:ilvl w:val="0"/>
          <w:numId w:val="2"/>
        </w:numPr>
      </w:pPr>
      <w:r>
        <w:t>Können Sie sich bitte kurz vorstellen und uns etwas über Ihre Erfahrung im Bereich Automatisierung erzählen?</w:t>
      </w:r>
    </w:p>
    <w:p w14:paraId="605038EB" w14:textId="77777777" w:rsidR="00190C6E" w:rsidRPr="00190C6E" w:rsidRDefault="00190C6E" w:rsidP="00190C6E">
      <w:pPr>
        <w:pStyle w:val="Listenabsatz"/>
        <w:numPr>
          <w:ilvl w:val="0"/>
          <w:numId w:val="2"/>
        </w:numPr>
      </w:pPr>
      <w:r w:rsidRPr="00190C6E">
        <w:t>Welche Rolle spielt Automatisierung bei BÜRKLE und wie hat sich das Unternehmen in diesem Bereich entwickelt?</w:t>
      </w:r>
    </w:p>
    <w:p w14:paraId="00A486BC" w14:textId="77777777" w:rsidR="00190C6E" w:rsidRPr="00190C6E" w:rsidRDefault="00190C6E" w:rsidP="00190C6E">
      <w:pPr>
        <w:rPr>
          <w:b/>
          <w:bCs/>
          <w:u w:val="single"/>
        </w:rPr>
      </w:pPr>
      <w:r w:rsidRPr="00190C6E">
        <w:rPr>
          <w:b/>
          <w:bCs/>
          <w:u w:val="single"/>
        </w:rPr>
        <w:t>2. Automatisierung bei BÜRKLE – Unabhängig von Großanlagen</w:t>
      </w:r>
    </w:p>
    <w:p w14:paraId="42D19B56" w14:textId="77777777" w:rsidR="00190C6E" w:rsidRDefault="00190C6E" w:rsidP="00190C6E">
      <w:pPr>
        <w:pStyle w:val="Listenabsatz"/>
        <w:numPr>
          <w:ilvl w:val="0"/>
          <w:numId w:val="3"/>
        </w:numPr>
      </w:pPr>
      <w:r>
        <w:t>Oft wird Automatisierung mit großen Produktionslinien assoziiert. Wie sieht es bei BÜRKLE mit individuellen, flexiblen Automatisierungslösungen aus?</w:t>
      </w:r>
    </w:p>
    <w:p w14:paraId="7E40FF31" w14:textId="77777777" w:rsidR="00190C6E" w:rsidRDefault="00190C6E" w:rsidP="00190C6E">
      <w:pPr>
        <w:pStyle w:val="Listenabsatz"/>
        <w:numPr>
          <w:ilvl w:val="0"/>
          <w:numId w:val="3"/>
        </w:numPr>
      </w:pPr>
      <w:r>
        <w:t>Welche Technologien bietet BÜRKLE, die auch für kleinere und mittelständische Unternehmen relevant sind?</w:t>
      </w:r>
    </w:p>
    <w:p w14:paraId="1E8AF503" w14:textId="77777777" w:rsidR="00190C6E" w:rsidRDefault="00190C6E" w:rsidP="00190C6E">
      <w:pPr>
        <w:pStyle w:val="Listenabsatz"/>
        <w:numPr>
          <w:ilvl w:val="0"/>
          <w:numId w:val="3"/>
        </w:numPr>
      </w:pPr>
      <w:r>
        <w:t>Welche Herausforderungen haben Unternehmen, wenn es um die Integration von Automatisierung geht, und wie unterstützt BÜRKLE sie dabei?</w:t>
      </w:r>
    </w:p>
    <w:p w14:paraId="53E63175" w14:textId="77777777" w:rsidR="00190C6E" w:rsidRPr="00190C6E" w:rsidRDefault="00190C6E" w:rsidP="00190C6E">
      <w:pPr>
        <w:rPr>
          <w:b/>
          <w:bCs/>
          <w:u w:val="single"/>
        </w:rPr>
      </w:pPr>
      <w:r w:rsidRPr="00190C6E">
        <w:rPr>
          <w:b/>
          <w:bCs/>
          <w:u w:val="single"/>
        </w:rPr>
        <w:t>3. Technologische Kernkompetenzen in der Automatisierung</w:t>
      </w:r>
    </w:p>
    <w:p w14:paraId="41042647" w14:textId="77777777" w:rsidR="00190C6E" w:rsidRDefault="00190C6E" w:rsidP="00190C6E">
      <w:pPr>
        <w:pStyle w:val="Listenabsatz"/>
        <w:numPr>
          <w:ilvl w:val="0"/>
          <w:numId w:val="4"/>
        </w:numPr>
      </w:pPr>
      <w:r>
        <w:t>Welche Schlüssellösungen bietet BÜRKLE im Bereich Automatisierung?</w:t>
      </w:r>
    </w:p>
    <w:p w14:paraId="573D444A" w14:textId="77777777" w:rsidR="00190C6E" w:rsidRDefault="00190C6E" w:rsidP="00190C6E">
      <w:pPr>
        <w:pStyle w:val="Listenabsatz"/>
        <w:numPr>
          <w:ilvl w:val="0"/>
          <w:numId w:val="4"/>
        </w:numPr>
      </w:pPr>
      <w:r>
        <w:t>Robotersysteme – Welche Vorteile bieten sie und für welche Anwendungen eignen sie sich besonders?</w:t>
      </w:r>
    </w:p>
    <w:p w14:paraId="6471A432" w14:textId="77777777" w:rsidR="00190C6E" w:rsidRDefault="00190C6E" w:rsidP="00190C6E">
      <w:pPr>
        <w:pStyle w:val="Listenabsatz"/>
        <w:numPr>
          <w:ilvl w:val="0"/>
          <w:numId w:val="4"/>
        </w:numPr>
      </w:pPr>
      <w:r>
        <w:t>Portalsysteme – Wie unterscheiden sich die verschiedenen Technologien (z. B. Teleskopportale, Scherenportale, Tandemportale)?</w:t>
      </w:r>
    </w:p>
    <w:p w14:paraId="76B4FFC8" w14:textId="77777777" w:rsidR="00190C6E" w:rsidRDefault="00190C6E" w:rsidP="00190C6E">
      <w:pPr>
        <w:pStyle w:val="Listenabsatz"/>
        <w:numPr>
          <w:ilvl w:val="0"/>
          <w:numId w:val="4"/>
        </w:numPr>
      </w:pPr>
      <w:r>
        <w:t>Einschubsysteme &amp; Stapelboxen – Wo liegt der Mehrwert dieser Lösungen?</w:t>
      </w:r>
    </w:p>
    <w:p w14:paraId="18C591E5" w14:textId="77777777" w:rsidR="00190C6E" w:rsidRDefault="00190C6E" w:rsidP="00190C6E">
      <w:pPr>
        <w:pStyle w:val="Listenabsatz"/>
        <w:numPr>
          <w:ilvl w:val="0"/>
          <w:numId w:val="4"/>
        </w:numPr>
      </w:pPr>
      <w:r>
        <w:t>Speichersysteme &amp; Paternoster – Welche Rolle spielen sie in einer modernen Produktion?</w:t>
      </w:r>
    </w:p>
    <w:p w14:paraId="6E7AC9F1" w14:textId="77777777" w:rsidR="00190C6E" w:rsidRDefault="00190C6E" w:rsidP="00190C6E">
      <w:pPr>
        <w:pStyle w:val="Listenabsatz"/>
        <w:numPr>
          <w:ilvl w:val="0"/>
          <w:numId w:val="4"/>
        </w:numPr>
      </w:pPr>
      <w:r>
        <w:t>Wie sorgt BÜRKLE durch modulare und skalierbare Konzepte für eine anpassungsfähige Automatisierung?</w:t>
      </w:r>
    </w:p>
    <w:p w14:paraId="77A214E3" w14:textId="77777777" w:rsidR="00190C6E" w:rsidRDefault="00190C6E" w:rsidP="00190C6E">
      <w:pPr>
        <w:pStyle w:val="Listenabsatz"/>
        <w:numPr>
          <w:ilvl w:val="0"/>
          <w:numId w:val="4"/>
        </w:numPr>
      </w:pPr>
      <w:r>
        <w:t>Welche Vorteile bietet die intelligente Steuerungstechnologie von BÜRKLE?</w:t>
      </w:r>
    </w:p>
    <w:p w14:paraId="20084FDD" w14:textId="77777777" w:rsidR="00190C6E" w:rsidRPr="00190C6E" w:rsidRDefault="00190C6E" w:rsidP="00190C6E">
      <w:pPr>
        <w:rPr>
          <w:b/>
          <w:bCs/>
          <w:u w:val="single"/>
        </w:rPr>
      </w:pPr>
      <w:r w:rsidRPr="00190C6E">
        <w:rPr>
          <w:b/>
          <w:bCs/>
          <w:u w:val="single"/>
        </w:rPr>
        <w:t>4. Wettbewerbsvorteile &amp; Alleinstellungsmerkmale</w:t>
      </w:r>
    </w:p>
    <w:p w14:paraId="79EC8D73" w14:textId="77777777" w:rsidR="00190C6E" w:rsidRDefault="00190C6E" w:rsidP="00190C6E">
      <w:pPr>
        <w:pStyle w:val="Listenabsatz"/>
        <w:numPr>
          <w:ilvl w:val="0"/>
          <w:numId w:val="5"/>
        </w:numPr>
      </w:pPr>
      <w:r>
        <w:t>Was unterscheidet die Automatisierungslösungen von BÜRKLE von anderen Anbietern?</w:t>
      </w:r>
    </w:p>
    <w:p w14:paraId="02FB6F84" w14:textId="03FEE1C7" w:rsidR="00190C6E" w:rsidRDefault="00190C6E" w:rsidP="00190C6E">
      <w:pPr>
        <w:pStyle w:val="Listenabsatz"/>
        <w:numPr>
          <w:ilvl w:val="0"/>
          <w:numId w:val="5"/>
        </w:numPr>
      </w:pPr>
      <w:r>
        <w:t>Wie integriert BÜRKLE moderne Technologien digitale Vernetzung</w:t>
      </w:r>
      <w:r>
        <w:t xml:space="preserve"> und digitalen Zwilling</w:t>
      </w:r>
      <w:r>
        <w:t>, um die Automatisierung noch effizienter zu gestalten?</w:t>
      </w:r>
    </w:p>
    <w:p w14:paraId="02F1BC73" w14:textId="77777777" w:rsidR="00190C6E" w:rsidRDefault="00190C6E" w:rsidP="00190C6E">
      <w:pPr>
        <w:pStyle w:val="Listenabsatz"/>
        <w:numPr>
          <w:ilvl w:val="0"/>
          <w:numId w:val="5"/>
        </w:numPr>
      </w:pPr>
      <w:r>
        <w:lastRenderedPageBreak/>
        <w:t>Warum sollten Unternehmen auf BÜRKLE setzen, wenn es um maßgeschneiderte Automatisierungslösungen geht?</w:t>
      </w:r>
    </w:p>
    <w:p w14:paraId="0ED742AD" w14:textId="77777777" w:rsidR="00190C6E" w:rsidRPr="00190C6E" w:rsidRDefault="00190C6E" w:rsidP="00190C6E">
      <w:pPr>
        <w:rPr>
          <w:b/>
          <w:bCs/>
          <w:u w:val="single"/>
        </w:rPr>
      </w:pPr>
      <w:r w:rsidRPr="00190C6E">
        <w:rPr>
          <w:b/>
          <w:bCs/>
          <w:u w:val="single"/>
        </w:rPr>
        <w:t>5. Nachhaltigkeit &amp; Effizienz durch Automatisierung</w:t>
      </w:r>
    </w:p>
    <w:p w14:paraId="7325A87A" w14:textId="77777777" w:rsidR="00190C6E" w:rsidRDefault="00190C6E" w:rsidP="00190C6E">
      <w:pPr>
        <w:pStyle w:val="Listenabsatz"/>
        <w:numPr>
          <w:ilvl w:val="0"/>
          <w:numId w:val="6"/>
        </w:numPr>
      </w:pPr>
      <w:r>
        <w:t>Wie hilft Automatisierung Unternehmen dabei, Material- und Energieeinsparungen zu realisieren?</w:t>
      </w:r>
    </w:p>
    <w:p w14:paraId="06BD4D66" w14:textId="77777777" w:rsidR="00190C6E" w:rsidRDefault="00190C6E" w:rsidP="00190C6E">
      <w:pPr>
        <w:pStyle w:val="Listenabsatz"/>
        <w:numPr>
          <w:ilvl w:val="0"/>
          <w:numId w:val="6"/>
        </w:numPr>
      </w:pPr>
      <w:r>
        <w:t>Welche Strategien verfolgt BÜRKLE, um nachhaltige Produktionsprozesse durch Automatisierung zu ermöglichen?</w:t>
      </w:r>
    </w:p>
    <w:p w14:paraId="274EF3E2" w14:textId="77777777" w:rsidR="00190C6E" w:rsidRPr="00190C6E" w:rsidRDefault="00190C6E" w:rsidP="00190C6E">
      <w:pPr>
        <w:rPr>
          <w:b/>
          <w:bCs/>
          <w:u w:val="single"/>
        </w:rPr>
      </w:pPr>
      <w:r w:rsidRPr="00190C6E">
        <w:rPr>
          <w:b/>
          <w:bCs/>
          <w:u w:val="single"/>
        </w:rPr>
        <w:t>6. Zukunftsausblick &amp; Entwicklungen in der Automatisierung</w:t>
      </w:r>
    </w:p>
    <w:p w14:paraId="1AEEF6ED" w14:textId="77777777" w:rsidR="00190C6E" w:rsidRDefault="00190C6E" w:rsidP="00190C6E">
      <w:pPr>
        <w:pStyle w:val="Listenabsatz"/>
        <w:numPr>
          <w:ilvl w:val="0"/>
          <w:numId w:val="7"/>
        </w:numPr>
      </w:pPr>
      <w:r>
        <w:t>Welche Trends und Innovationen erwarten Sie in den nächsten Jahren im Bereich Automatisierung und Handlingsysteme?</w:t>
      </w:r>
    </w:p>
    <w:p w14:paraId="5C83A30F" w14:textId="77777777" w:rsidR="00190C6E" w:rsidRDefault="00190C6E" w:rsidP="00190C6E">
      <w:pPr>
        <w:pStyle w:val="Listenabsatz"/>
        <w:numPr>
          <w:ilvl w:val="0"/>
          <w:numId w:val="7"/>
        </w:numPr>
      </w:pPr>
      <w:r>
        <w:t>Welche neuen Anforderungen und Herausforderungen sehen Sie für Unternehmen im Bereich Automatisierung?</w:t>
      </w:r>
    </w:p>
    <w:p w14:paraId="411362CC" w14:textId="77777777" w:rsidR="00190C6E" w:rsidRDefault="00190C6E" w:rsidP="00190C6E">
      <w:pPr>
        <w:pStyle w:val="Listenabsatz"/>
        <w:numPr>
          <w:ilvl w:val="0"/>
          <w:numId w:val="7"/>
        </w:numPr>
      </w:pPr>
      <w:r>
        <w:t>Wie wird sich BÜRKLE in Zukunft weiterentwickeln, um führend in der Automatisierung zu bleiben?</w:t>
      </w:r>
    </w:p>
    <w:p w14:paraId="1FC1F89D" w14:textId="77777777" w:rsidR="00190C6E" w:rsidRPr="00190C6E" w:rsidRDefault="00190C6E" w:rsidP="00190C6E">
      <w:pPr>
        <w:rPr>
          <w:b/>
          <w:bCs/>
          <w:u w:val="single"/>
        </w:rPr>
      </w:pPr>
      <w:r w:rsidRPr="00190C6E">
        <w:rPr>
          <w:b/>
          <w:bCs/>
          <w:u w:val="single"/>
        </w:rPr>
        <w:t>7. Abschluss &amp; Empfehlungen</w:t>
      </w:r>
    </w:p>
    <w:p w14:paraId="6F6B63F7" w14:textId="77777777" w:rsidR="00190C6E" w:rsidRDefault="00190C6E" w:rsidP="00190C6E">
      <w:pPr>
        <w:pStyle w:val="Listenabsatz"/>
        <w:numPr>
          <w:ilvl w:val="0"/>
          <w:numId w:val="8"/>
        </w:numPr>
      </w:pPr>
      <w:r>
        <w:t>Welche drei zentralen Empfehlungen würden Sie Unternehmen geben, die ihre Produktion mit Automatisierungslösungen optimieren möchten?</w:t>
      </w:r>
    </w:p>
    <w:p w14:paraId="05E6FF22" w14:textId="77777777" w:rsidR="00190C6E" w:rsidRDefault="00190C6E" w:rsidP="00190C6E">
      <w:pPr>
        <w:pStyle w:val="Listenabsatz"/>
        <w:numPr>
          <w:ilvl w:val="0"/>
          <w:numId w:val="8"/>
        </w:numPr>
      </w:pPr>
      <w:r>
        <w:t>Wie können Unternehmen mit BÜRKLE zusammenarbeiten, um ihre individuelle Automatisierungsstrategie umzusetzen?</w:t>
      </w:r>
    </w:p>
    <w:p w14:paraId="64DB07F6" w14:textId="09D66D55" w:rsidR="00190C6E" w:rsidRDefault="00190C6E" w:rsidP="00190C6E">
      <w:pPr>
        <w:pStyle w:val="Listenabsatz"/>
        <w:numPr>
          <w:ilvl w:val="0"/>
          <w:numId w:val="8"/>
        </w:numPr>
      </w:pPr>
      <w:r>
        <w:t>Gibt es noch etwas, das Sie zum Thema Automatisierung besonders hervorheben möchten?</w:t>
      </w:r>
    </w:p>
    <w:sectPr w:rsidR="00190C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4A04"/>
    <w:multiLevelType w:val="hybridMultilevel"/>
    <w:tmpl w:val="957AD2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64B1B"/>
    <w:multiLevelType w:val="hybridMultilevel"/>
    <w:tmpl w:val="221C012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560CD"/>
    <w:multiLevelType w:val="hybridMultilevel"/>
    <w:tmpl w:val="CFCC583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E2629"/>
    <w:multiLevelType w:val="hybridMultilevel"/>
    <w:tmpl w:val="F33035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22BD2"/>
    <w:multiLevelType w:val="hybridMultilevel"/>
    <w:tmpl w:val="81622B8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75F3C"/>
    <w:multiLevelType w:val="hybridMultilevel"/>
    <w:tmpl w:val="AE5A3B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C1F44"/>
    <w:multiLevelType w:val="hybridMultilevel"/>
    <w:tmpl w:val="59907DB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52AC4"/>
    <w:multiLevelType w:val="hybridMultilevel"/>
    <w:tmpl w:val="AFE8D2C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312144">
    <w:abstractNumId w:val="0"/>
  </w:num>
  <w:num w:numId="2" w16cid:durableId="1507091938">
    <w:abstractNumId w:val="5"/>
  </w:num>
  <w:num w:numId="3" w16cid:durableId="1500316071">
    <w:abstractNumId w:val="2"/>
  </w:num>
  <w:num w:numId="4" w16cid:durableId="135881573">
    <w:abstractNumId w:val="6"/>
  </w:num>
  <w:num w:numId="5" w16cid:durableId="1325233330">
    <w:abstractNumId w:val="3"/>
  </w:num>
  <w:num w:numId="6" w16cid:durableId="1546479435">
    <w:abstractNumId w:val="1"/>
  </w:num>
  <w:num w:numId="7" w16cid:durableId="2046784208">
    <w:abstractNumId w:val="7"/>
  </w:num>
  <w:num w:numId="8" w16cid:durableId="894899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C6E"/>
    <w:rsid w:val="00190C6E"/>
    <w:rsid w:val="0075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AE11"/>
  <w15:chartTrackingRefBased/>
  <w15:docId w15:val="{6BDD43AB-78E6-4358-8BC5-4B113E3A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90C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90C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90C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90C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90C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90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90C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90C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90C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90C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90C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90C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90C6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90C6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90C6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90C6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90C6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90C6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90C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90C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90C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90C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90C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90C6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90C6E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90C6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90C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90C6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90C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2735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Siegel, Florian</dc:creator>
  <cp:keywords/>
  <dc:description/>
  <cp:lastModifiedBy>Siegel, Florian</cp:lastModifiedBy>
  <cp:revision>1</cp:revision>
  <dcterms:created xsi:type="dcterms:W3CDTF">2025-02-27T08:36:00Z</dcterms:created>
  <dcterms:modified xsi:type="dcterms:W3CDTF">2025-02-27T08:39:00Z</dcterms:modified>
</cp:coreProperties>
</file>